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B681E" w14:textId="77777777" w:rsidR="00830FE7" w:rsidRDefault="00830FE7" w:rsidP="00535C53">
      <w:pPr>
        <w:spacing w:after="0" w:line="276" w:lineRule="auto"/>
        <w:jc w:val="right"/>
        <w:rPr>
          <w:rFonts w:ascii="Arial" w:eastAsia="Batang" w:hAnsi="Arial" w:cs="Arial"/>
          <w:b/>
          <w:sz w:val="22"/>
          <w:szCs w:val="22"/>
          <w:lang w:eastAsia="pl-PL"/>
        </w:rPr>
      </w:pPr>
    </w:p>
    <w:p w14:paraId="1D84B61D" w14:textId="0B53AED3" w:rsidR="00535C53" w:rsidRPr="0039340F" w:rsidRDefault="008E6471" w:rsidP="00535C53">
      <w:pPr>
        <w:spacing w:after="0" w:line="276" w:lineRule="auto"/>
        <w:jc w:val="right"/>
        <w:rPr>
          <w:rFonts w:ascii="Arial" w:eastAsia="Batang" w:hAnsi="Arial" w:cs="Arial"/>
          <w:b/>
          <w:sz w:val="22"/>
          <w:szCs w:val="22"/>
          <w:lang w:eastAsia="pl-PL"/>
        </w:rPr>
      </w:pPr>
      <w:r>
        <w:rPr>
          <w:rFonts w:ascii="Arial" w:eastAsia="Batang" w:hAnsi="Arial" w:cs="Arial"/>
          <w:b/>
          <w:sz w:val="22"/>
          <w:szCs w:val="22"/>
          <w:lang w:eastAsia="pl-PL"/>
        </w:rPr>
        <w:t>Załącznik Nr 3</w:t>
      </w:r>
    </w:p>
    <w:p w14:paraId="074B3DF2" w14:textId="1FA86290" w:rsidR="00535C53" w:rsidRPr="0039340F" w:rsidRDefault="0082498D" w:rsidP="00535C53">
      <w:pPr>
        <w:spacing w:after="0" w:line="276" w:lineRule="auto"/>
        <w:jc w:val="center"/>
        <w:rPr>
          <w:rFonts w:ascii="Arial" w:eastAsia="Batang" w:hAnsi="Arial" w:cs="Arial"/>
          <w:b/>
          <w:sz w:val="22"/>
          <w:szCs w:val="22"/>
          <w:lang w:eastAsia="pl-PL"/>
        </w:rPr>
      </w:pPr>
      <w:r>
        <w:rPr>
          <w:rFonts w:ascii="Arial" w:eastAsia="Batang" w:hAnsi="Arial" w:cs="Arial"/>
          <w:b/>
          <w:sz w:val="22"/>
          <w:szCs w:val="22"/>
          <w:lang w:eastAsia="pl-PL"/>
        </w:rPr>
        <w:t>Projekt umowy</w:t>
      </w:r>
      <w:r w:rsidR="00535C53" w:rsidRPr="0039340F">
        <w:rPr>
          <w:rFonts w:ascii="Arial" w:eastAsia="Batang" w:hAnsi="Arial" w:cs="Arial"/>
          <w:b/>
          <w:sz w:val="22"/>
          <w:szCs w:val="22"/>
          <w:lang w:eastAsia="pl-PL"/>
        </w:rPr>
        <w:t xml:space="preserve"> </w:t>
      </w:r>
    </w:p>
    <w:p w14:paraId="6C94245C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A43C726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53BBBAB" w14:textId="77777777" w:rsidR="00535C53" w:rsidRPr="0039340F" w:rsidRDefault="00535C53" w:rsidP="00535C53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14:paraId="3F9B782C" w14:textId="77777777" w:rsidR="00535C53" w:rsidRPr="0001308F" w:rsidRDefault="00535C53" w:rsidP="0073378B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bCs/>
          <w:color w:val="000000"/>
          <w:spacing w:val="-13"/>
          <w:sz w:val="22"/>
          <w:szCs w:val="22"/>
        </w:rPr>
        <w:t>z</w:t>
      </w:r>
      <w:r w:rsidRPr="0001308F">
        <w:rPr>
          <w:rFonts w:ascii="Arial" w:hAnsi="Arial" w:cs="Arial"/>
          <w:color w:val="000000"/>
          <w:spacing w:val="-4"/>
          <w:sz w:val="22"/>
          <w:szCs w:val="22"/>
        </w:rPr>
        <w:t>awarta w dniu ………….. 2026 r. pomiędzy:</w:t>
      </w:r>
    </w:p>
    <w:p w14:paraId="4A5DFCC9" w14:textId="77777777" w:rsidR="00535C53" w:rsidRPr="0001308F" w:rsidRDefault="00535C53" w:rsidP="0001308F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01308F">
        <w:rPr>
          <w:rFonts w:ascii="Arial" w:hAnsi="Arial" w:cs="Arial"/>
          <w:b/>
          <w:color w:val="000000"/>
          <w:sz w:val="22"/>
          <w:szCs w:val="22"/>
        </w:rPr>
        <w:t xml:space="preserve">Skarbem Państwa – Wojewódzkim Inspektoratem Ochrony Środowiska w Łodzi </w:t>
      </w:r>
      <w:r w:rsidRPr="0001308F">
        <w:rPr>
          <w:rFonts w:ascii="Arial" w:hAnsi="Arial" w:cs="Arial"/>
          <w:b/>
          <w:color w:val="000000"/>
          <w:sz w:val="22"/>
          <w:szCs w:val="22"/>
        </w:rPr>
        <w:br/>
        <w:t>ul. Lipowa 16</w:t>
      </w:r>
      <w:r w:rsidRPr="0001308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1308F">
        <w:rPr>
          <w:rFonts w:ascii="Arial" w:hAnsi="Arial" w:cs="Arial"/>
          <w:b/>
          <w:bCs/>
          <w:color w:val="000000"/>
          <w:sz w:val="22"/>
          <w:szCs w:val="22"/>
        </w:rPr>
        <w:t>90-743 Łódź</w:t>
      </w:r>
      <w:r w:rsidRPr="0001308F">
        <w:rPr>
          <w:rFonts w:ascii="Arial" w:hAnsi="Arial" w:cs="Arial"/>
          <w:color w:val="000000"/>
          <w:sz w:val="22"/>
          <w:szCs w:val="22"/>
        </w:rPr>
        <w:t>,</w:t>
      </w:r>
    </w:p>
    <w:p w14:paraId="12B78BD4" w14:textId="418FC655" w:rsidR="00535C53" w:rsidRPr="0001308F" w:rsidRDefault="00535C53" w:rsidP="00472E17">
      <w:pPr>
        <w:shd w:val="clear" w:color="auto" w:fill="FFFFFF"/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color w:val="000000"/>
          <w:spacing w:val="-4"/>
          <w:sz w:val="22"/>
          <w:szCs w:val="22"/>
        </w:rPr>
        <w:t>reprezentowanym przez:</w:t>
      </w:r>
    </w:p>
    <w:p w14:paraId="267C1191" w14:textId="77777777" w:rsidR="00535C53" w:rsidRPr="0001308F" w:rsidRDefault="00535C53" w:rsidP="00472E17">
      <w:pPr>
        <w:shd w:val="clear" w:color="auto" w:fill="FFFFFF"/>
        <w:spacing w:line="276" w:lineRule="auto"/>
        <w:ind w:left="340"/>
        <w:jc w:val="both"/>
        <w:rPr>
          <w:rFonts w:ascii="Arial" w:hAnsi="Arial" w:cs="Arial"/>
          <w:b/>
          <w:i/>
          <w:color w:val="000000"/>
          <w:spacing w:val="-5"/>
          <w:sz w:val="22"/>
          <w:szCs w:val="22"/>
        </w:rPr>
      </w:pPr>
      <w:r w:rsidRPr="0001308F">
        <w:rPr>
          <w:rFonts w:ascii="Arial" w:hAnsi="Arial" w:cs="Arial"/>
          <w:b/>
          <w:i/>
          <w:color w:val="000000"/>
          <w:sz w:val="22"/>
          <w:szCs w:val="22"/>
        </w:rPr>
        <w:t xml:space="preserve">Dominika </w:t>
      </w:r>
      <w:proofErr w:type="spellStart"/>
      <w:r w:rsidRPr="0001308F">
        <w:rPr>
          <w:rFonts w:ascii="Arial" w:hAnsi="Arial" w:cs="Arial"/>
          <w:b/>
          <w:i/>
          <w:color w:val="000000"/>
          <w:sz w:val="22"/>
          <w:szCs w:val="22"/>
        </w:rPr>
        <w:t>Przelazłego</w:t>
      </w:r>
      <w:proofErr w:type="spellEnd"/>
      <w:r w:rsidRPr="0001308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01308F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Pr="0001308F">
        <w:rPr>
          <w:rFonts w:ascii="Arial" w:hAnsi="Arial" w:cs="Arial"/>
          <w:b/>
          <w:i/>
          <w:iCs/>
          <w:color w:val="000000"/>
          <w:sz w:val="22"/>
          <w:szCs w:val="22"/>
        </w:rPr>
        <w:t>Łódzkiego</w:t>
      </w:r>
      <w:r w:rsidRPr="0001308F">
        <w:rPr>
          <w:rFonts w:ascii="Arial" w:hAnsi="Arial" w:cs="Arial"/>
          <w:b/>
          <w:i/>
          <w:color w:val="000000"/>
          <w:sz w:val="22"/>
          <w:szCs w:val="22"/>
        </w:rPr>
        <w:t xml:space="preserve">  Wojewódzkiego Inspektora Ochrony </w:t>
      </w:r>
      <w:r w:rsidRPr="0001308F">
        <w:rPr>
          <w:rFonts w:ascii="Arial" w:hAnsi="Arial" w:cs="Arial"/>
          <w:b/>
          <w:i/>
          <w:color w:val="000000"/>
          <w:spacing w:val="-5"/>
          <w:sz w:val="22"/>
          <w:szCs w:val="22"/>
        </w:rPr>
        <w:t>Środowiska,</w:t>
      </w:r>
    </w:p>
    <w:p w14:paraId="00BAC172" w14:textId="628337CE" w:rsidR="00535C53" w:rsidRPr="0001308F" w:rsidRDefault="00535C53" w:rsidP="00FB56DA">
      <w:pPr>
        <w:shd w:val="clear" w:color="auto" w:fill="FFFFFF"/>
        <w:spacing w:line="276" w:lineRule="auto"/>
        <w:ind w:left="283" w:firstLine="86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color w:val="000000"/>
          <w:spacing w:val="-2"/>
          <w:sz w:val="22"/>
          <w:szCs w:val="22"/>
        </w:rPr>
        <w:t xml:space="preserve">zwanym dalej </w:t>
      </w:r>
      <w:r w:rsidRPr="000130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ZAMAWIAJĄCYM </w:t>
      </w:r>
      <w:r w:rsidRPr="0001308F">
        <w:rPr>
          <w:rFonts w:ascii="Arial" w:hAnsi="Arial" w:cs="Arial"/>
          <w:bCs/>
          <w:color w:val="000000"/>
          <w:spacing w:val="-2"/>
          <w:sz w:val="22"/>
          <w:szCs w:val="22"/>
        </w:rPr>
        <w:br/>
      </w:r>
      <w:r w:rsidR="002E46F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01308F">
        <w:rPr>
          <w:rFonts w:ascii="Arial" w:hAnsi="Arial" w:cs="Arial"/>
          <w:bCs/>
          <w:color w:val="000000"/>
          <w:spacing w:val="-2"/>
          <w:sz w:val="22"/>
          <w:szCs w:val="22"/>
        </w:rPr>
        <w:t>a</w:t>
      </w:r>
    </w:p>
    <w:p w14:paraId="179BD6C2" w14:textId="77777777" w:rsidR="00535C53" w:rsidRPr="0001308F" w:rsidRDefault="00535C53" w:rsidP="00535C53">
      <w:pPr>
        <w:shd w:val="clear" w:color="auto" w:fill="FFFFFF"/>
        <w:spacing w:line="276" w:lineRule="auto"/>
        <w:ind w:left="382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1308F">
        <w:rPr>
          <w:rFonts w:ascii="Arial" w:hAnsi="Arial" w:cs="Arial"/>
          <w:bCs/>
          <w:color w:val="000000"/>
          <w:sz w:val="22"/>
          <w:szCs w:val="22"/>
        </w:rPr>
        <w:t>2.  …………………………………………………………………………………..</w:t>
      </w:r>
    </w:p>
    <w:p w14:paraId="508A87A0" w14:textId="77777777" w:rsidR="00535C53" w:rsidRPr="0001308F" w:rsidRDefault="00535C53" w:rsidP="00535C53">
      <w:pPr>
        <w:shd w:val="clear" w:color="auto" w:fill="FFFFFF"/>
        <w:spacing w:line="276" w:lineRule="auto"/>
        <w:ind w:left="426" w:hanging="40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01308F">
        <w:rPr>
          <w:rFonts w:ascii="Arial" w:hAnsi="Arial" w:cs="Arial"/>
          <w:color w:val="000000"/>
          <w:spacing w:val="-2"/>
          <w:sz w:val="22"/>
          <w:szCs w:val="22"/>
        </w:rPr>
        <w:t xml:space="preserve">      reprezentowaną przez:</w:t>
      </w:r>
    </w:p>
    <w:p w14:paraId="6D81DE79" w14:textId="7F35ABB1" w:rsidR="00535C53" w:rsidRPr="0001308F" w:rsidRDefault="00535C53" w:rsidP="00535C53">
      <w:pPr>
        <w:shd w:val="clear" w:color="auto" w:fill="FFFFFF"/>
        <w:spacing w:line="276" w:lineRule="auto"/>
        <w:ind w:left="382"/>
        <w:jc w:val="both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 xml:space="preserve">zwanym dalej  </w:t>
      </w:r>
      <w:r w:rsidR="00642C9C" w:rsidRPr="0001308F">
        <w:rPr>
          <w:rFonts w:ascii="Arial" w:hAnsi="Arial" w:cs="Arial"/>
          <w:sz w:val="22"/>
          <w:szCs w:val="22"/>
        </w:rPr>
        <w:t>DOSTA</w:t>
      </w:r>
      <w:r w:rsidRPr="0001308F">
        <w:rPr>
          <w:rFonts w:ascii="Arial" w:hAnsi="Arial" w:cs="Arial"/>
          <w:bCs/>
          <w:sz w:val="22"/>
          <w:szCs w:val="22"/>
        </w:rPr>
        <w:t xml:space="preserve">WCĄ   </w:t>
      </w:r>
    </w:p>
    <w:p w14:paraId="2A40CC48" w14:textId="77777777" w:rsidR="00535C53" w:rsidRPr="0001308F" w:rsidRDefault="00535C53" w:rsidP="00535C53">
      <w:pPr>
        <w:shd w:val="clear" w:color="auto" w:fill="FFFFFF"/>
        <w:spacing w:line="276" w:lineRule="auto"/>
        <w:ind w:right="61"/>
        <w:jc w:val="center"/>
        <w:rPr>
          <w:rFonts w:ascii="Arial" w:hAnsi="Arial" w:cs="Arial"/>
          <w:spacing w:val="-44"/>
          <w:sz w:val="22"/>
          <w:szCs w:val="22"/>
        </w:rPr>
      </w:pPr>
      <w:r w:rsidRPr="0001308F">
        <w:rPr>
          <w:rFonts w:ascii="Arial" w:hAnsi="Arial" w:cs="Arial"/>
          <w:spacing w:val="-44"/>
          <w:sz w:val="22"/>
          <w:szCs w:val="22"/>
        </w:rPr>
        <w:t>§   1.</w:t>
      </w:r>
    </w:p>
    <w:p w14:paraId="7D0C1214" w14:textId="02B07BA7" w:rsidR="00DE06E6" w:rsidRPr="0001308F" w:rsidRDefault="00535C53" w:rsidP="0061099A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01308F">
        <w:rPr>
          <w:rFonts w:ascii="Arial" w:eastAsia="Times New Roman" w:hAnsi="Arial" w:cs="Arial"/>
          <w:sz w:val="22"/>
          <w:szCs w:val="22"/>
          <w:lang w:eastAsia="pl-PL"/>
        </w:rPr>
        <w:t xml:space="preserve">Przedmiotem umowy </w:t>
      </w:r>
      <w:r w:rsidR="00642C9C" w:rsidRPr="0001308F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="00642C9C" w:rsidRPr="0061099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dostawa oleju opałowego do zbiorników kotłowni olejowej Wojewódzkiego Inspektoratu Ochrony Środowiska w Łodzi Delegatura w Sieradzu </w:t>
      </w:r>
      <w:r w:rsidR="00694A91" w:rsidRPr="0061099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DF49B4" w:rsidRPr="0061099A">
        <w:rPr>
          <w:rFonts w:ascii="Arial" w:eastAsia="Times New Roman" w:hAnsi="Arial" w:cs="Arial"/>
          <w:b/>
          <w:sz w:val="22"/>
          <w:szCs w:val="22"/>
          <w:lang w:eastAsia="pl-PL"/>
        </w:rPr>
        <w:t>przy ul. POW 70/72 w szacunkowej ilości 14 000 litrów.</w:t>
      </w:r>
    </w:p>
    <w:p w14:paraId="4784616D" w14:textId="77777777" w:rsidR="00661934" w:rsidRPr="0001308F" w:rsidRDefault="00661934" w:rsidP="0061099A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31E723D" w14:textId="655F2B0A" w:rsidR="00DE06E6" w:rsidRPr="0001308F" w:rsidRDefault="00F64D8D" w:rsidP="00170F77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01308F">
        <w:rPr>
          <w:rFonts w:ascii="Arial" w:hAnsi="Arial" w:cs="Arial"/>
        </w:rPr>
        <w:t>Dostawca zobowiązany jest dostarczyć zamówiony olej opałowy własnym środkiem transportu oraz dokonać napełnienia zbiorników Zamawiającego.</w:t>
      </w:r>
    </w:p>
    <w:p w14:paraId="15BB4B31" w14:textId="113B4D49" w:rsidR="00DE75F3" w:rsidRPr="0001308F" w:rsidRDefault="00DE75F3" w:rsidP="00170F77">
      <w:pPr>
        <w:pStyle w:val="Tekstblokowy"/>
        <w:numPr>
          <w:ilvl w:val="0"/>
          <w:numId w:val="32"/>
        </w:numPr>
        <w:tabs>
          <w:tab w:val="left" w:pos="9072"/>
        </w:tabs>
        <w:spacing w:after="120" w:line="276" w:lineRule="auto"/>
        <w:ind w:left="284" w:right="0" w:hanging="284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Dostawca zobowiązuje się do sprzedaży oleju opałowego o parametrach zgodnych z Polską Normą PN-C-96024.</w:t>
      </w:r>
    </w:p>
    <w:p w14:paraId="4D40446E" w14:textId="579BB655" w:rsidR="00DE75F3" w:rsidRPr="0001308F" w:rsidRDefault="00DE75F3" w:rsidP="00170F77">
      <w:pPr>
        <w:pStyle w:val="Tekstblokowy"/>
        <w:numPr>
          <w:ilvl w:val="0"/>
          <w:numId w:val="32"/>
        </w:numPr>
        <w:tabs>
          <w:tab w:val="left" w:pos="9072"/>
        </w:tabs>
        <w:spacing w:after="120" w:line="276" w:lineRule="auto"/>
        <w:ind w:left="284" w:right="0" w:hanging="284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Zamawiający zastrzega sobie prawo</w:t>
      </w:r>
      <w:r w:rsidR="0001308F" w:rsidRPr="0001308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>do ograniczenia ilościowego przedmiotu umowy.</w:t>
      </w:r>
    </w:p>
    <w:p w14:paraId="14871CE0" w14:textId="77777777" w:rsidR="00535C53" w:rsidRPr="0001308F" w:rsidRDefault="00535C53" w:rsidP="00584BAB">
      <w:pPr>
        <w:shd w:val="clear" w:color="auto" w:fill="FFFFFF"/>
        <w:spacing w:line="276" w:lineRule="auto"/>
        <w:ind w:left="11" w:right="4018" w:firstLine="4428"/>
        <w:rPr>
          <w:rFonts w:ascii="Arial" w:hAnsi="Arial" w:cs="Arial"/>
          <w:w w:val="101"/>
          <w:sz w:val="22"/>
          <w:szCs w:val="22"/>
        </w:rPr>
      </w:pPr>
      <w:r w:rsidRPr="0001308F">
        <w:rPr>
          <w:rFonts w:ascii="Arial" w:hAnsi="Arial" w:cs="Arial"/>
          <w:w w:val="101"/>
          <w:sz w:val="22"/>
          <w:szCs w:val="22"/>
        </w:rPr>
        <w:t xml:space="preserve">§ 2. </w:t>
      </w:r>
    </w:p>
    <w:p w14:paraId="0900F6F1" w14:textId="16BE0947" w:rsidR="00535C53" w:rsidRPr="0001308F" w:rsidRDefault="0047029C" w:rsidP="00584BAB">
      <w:pPr>
        <w:pStyle w:val="Akapitzlist"/>
        <w:numPr>
          <w:ilvl w:val="0"/>
          <w:numId w:val="27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1308F">
        <w:rPr>
          <w:rFonts w:ascii="Arial" w:hAnsi="Arial" w:cs="Arial"/>
        </w:rPr>
        <w:t xml:space="preserve">Umowa została zawarta na czas określony, od dnia podpisania umowy do dnia </w:t>
      </w:r>
      <w:r w:rsidRPr="0001308F">
        <w:rPr>
          <w:rFonts w:ascii="Arial" w:hAnsi="Arial" w:cs="Arial"/>
        </w:rPr>
        <w:br/>
        <w:t>31 maja 2027 r.</w:t>
      </w:r>
    </w:p>
    <w:p w14:paraId="587DD2F3" w14:textId="77777777" w:rsidR="00071B7E" w:rsidRPr="0001308F" w:rsidRDefault="00071B7E" w:rsidP="00584BAB">
      <w:pPr>
        <w:shd w:val="clear" w:color="auto" w:fill="FFFFFF"/>
        <w:spacing w:after="0" w:line="276" w:lineRule="auto"/>
        <w:ind w:left="-14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FA4DBD5" w14:textId="7D8A4E04" w:rsidR="00141628" w:rsidRPr="0001308F" w:rsidRDefault="00535C53" w:rsidP="00535C53">
      <w:pPr>
        <w:shd w:val="clear" w:color="auto" w:fill="FFFFFF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1308F">
        <w:rPr>
          <w:rFonts w:ascii="Arial" w:hAnsi="Arial" w:cs="Arial"/>
          <w:bCs/>
          <w:sz w:val="22"/>
          <w:szCs w:val="22"/>
        </w:rPr>
        <w:t>§ 3.</w:t>
      </w:r>
    </w:p>
    <w:p w14:paraId="576907F4" w14:textId="77777777" w:rsidR="00141628" w:rsidRPr="0001308F" w:rsidRDefault="00141628" w:rsidP="00EE20CC">
      <w:pPr>
        <w:pStyle w:val="Tekstblokowy"/>
        <w:numPr>
          <w:ilvl w:val="0"/>
          <w:numId w:val="36"/>
        </w:numPr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Dostawcy przysługuje wynagrodzenie za realizację dostawy określonej w § 1 umowy w wysokości: </w:t>
      </w:r>
    </w:p>
    <w:p w14:paraId="6575FA54" w14:textId="736312B3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............................................zł, z zastrzeżeniem </w:t>
      </w:r>
      <w:r w:rsidRPr="0001308F">
        <w:rPr>
          <w:rFonts w:ascii="Arial" w:hAnsi="Arial" w:cs="Arial"/>
          <w:b w:val="0"/>
          <w:sz w:val="22"/>
          <w:szCs w:val="22"/>
        </w:rPr>
        <w:t>§ 1 ust. 4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. Wynagrodzenie zostało obliczone zgodnie z cenami jednostkowymi przedstawionymi w ofercie pomnożonymi przez szacowaną przez Zamawiającego łączną wielkość dostaw </w:t>
      </w:r>
    </w:p>
    <w:p w14:paraId="7A115C0D" w14:textId="77777777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olej opałowy  -  ......... dm</w:t>
      </w:r>
      <w:r w:rsidRPr="0001308F">
        <w:rPr>
          <w:rFonts w:ascii="Arial" w:hAnsi="Arial" w:cs="Arial"/>
          <w:b w:val="0"/>
          <w:bCs w:val="0"/>
          <w:sz w:val="22"/>
          <w:szCs w:val="22"/>
          <w:vertAlign w:val="superscript"/>
        </w:rPr>
        <w:t xml:space="preserve">3 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>po ............. za 1 dm</w:t>
      </w:r>
      <w:r w:rsidRPr="0001308F">
        <w:rPr>
          <w:rFonts w:ascii="Arial" w:hAnsi="Arial" w:cs="Arial"/>
          <w:b w:val="0"/>
          <w:bCs w:val="0"/>
          <w:sz w:val="22"/>
          <w:szCs w:val="22"/>
          <w:vertAlign w:val="superscript"/>
        </w:rPr>
        <w:t>3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  minus  upust procentowy ………….</w:t>
      </w:r>
    </w:p>
    <w:p w14:paraId="07056260" w14:textId="77777777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-2" w:hanging="36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2.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ab/>
        <w:t>Dostawca określi cenę hurtową netto za 1m</w:t>
      </w:r>
      <w:r w:rsidRPr="0001308F">
        <w:rPr>
          <w:rFonts w:ascii="Arial" w:hAnsi="Arial" w:cs="Arial"/>
          <w:b w:val="0"/>
          <w:bCs w:val="0"/>
          <w:sz w:val="22"/>
          <w:szCs w:val="22"/>
          <w:vertAlign w:val="superscript"/>
        </w:rPr>
        <w:t>3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 oleju opałowego ustaloną przez jego producenta wg stanu na dzień dostawy, opublikowaną na stronie internetowej producenta paliw lub w ogólnopolskich źródłach informacji a następnie pomniejszy o stały upust dla Zamawiającego.</w:t>
      </w:r>
    </w:p>
    <w:p w14:paraId="749BB5E4" w14:textId="77777777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-2" w:hanging="36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lastRenderedPageBreak/>
        <w:t>3.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ab/>
        <w:t>Dostawca jest zobowiązany udokumentować wysokość ceny lub zmianę ceny producenta poprzez wskazanie źródła jej pochodzenia lub złożenia dokumentu potwierdzającego jej wysokość – na każde żądanie Zamawiającego.</w:t>
      </w:r>
    </w:p>
    <w:p w14:paraId="149DF4CD" w14:textId="77777777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0" w:hanging="36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4.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ab/>
        <w:t>Określony przez Dostawcę upust wynosi ………. zł netto za 1m</w:t>
      </w:r>
      <w:r w:rsidRPr="0001308F">
        <w:rPr>
          <w:rFonts w:ascii="Arial" w:hAnsi="Arial" w:cs="Arial"/>
          <w:b w:val="0"/>
          <w:bCs w:val="0"/>
          <w:sz w:val="22"/>
          <w:szCs w:val="22"/>
          <w:vertAlign w:val="superscript"/>
        </w:rPr>
        <w:t>3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 i jest stały przez cały okres realizacji zamówienia.</w:t>
      </w:r>
    </w:p>
    <w:p w14:paraId="0AC51173" w14:textId="77777777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0" w:hanging="36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5.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ab/>
        <w:t>Zmiany cen oleju opałowego nie wymagają formy pisemnej w postaci aneksu.</w:t>
      </w:r>
    </w:p>
    <w:p w14:paraId="453B2C5D" w14:textId="77777777" w:rsidR="00141628" w:rsidRPr="0001308F" w:rsidRDefault="00141628" w:rsidP="00EE20CC">
      <w:pPr>
        <w:pStyle w:val="Tekstblokowy"/>
        <w:tabs>
          <w:tab w:val="left" w:pos="9072"/>
        </w:tabs>
        <w:spacing w:line="276" w:lineRule="auto"/>
        <w:ind w:left="360" w:right="0" w:hanging="36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6.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ab/>
        <w:t xml:space="preserve">Termin i ilość dostawy Zamawiający będzie uzgadniał z Dostawcą telefonicznie. Dostawca jest zobowiązany dostarczyć olej opałowy do zbiorników kotłowni olejowej, 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br/>
        <w:t xml:space="preserve">o której mowa w </w:t>
      </w:r>
      <w:r w:rsidRPr="0001308F">
        <w:rPr>
          <w:rFonts w:ascii="Arial" w:hAnsi="Arial" w:cs="Arial"/>
          <w:b w:val="0"/>
          <w:sz w:val="22"/>
          <w:szCs w:val="22"/>
        </w:rPr>
        <w:t xml:space="preserve">§ 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>1 ust.1  w ciągu trzech dni od daty telefonicznego zgłoszenia.</w:t>
      </w:r>
    </w:p>
    <w:p w14:paraId="0A4C06F2" w14:textId="3109D2CE" w:rsidR="00535C53" w:rsidRPr="0001308F" w:rsidRDefault="00141628" w:rsidP="00EE20CC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>7. Osobą odpowiedzialną za realizację umowy ze strony Zamawiającego jest Pan Arkadiusz Ograbek tel. 721 810 151; (0-43)  822-37-60  wew. 203.</w:t>
      </w:r>
    </w:p>
    <w:p w14:paraId="21B326BE" w14:textId="77777777" w:rsidR="00535C53" w:rsidRPr="0001308F" w:rsidRDefault="00535C53" w:rsidP="00535C5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E1FCAB" w14:textId="77777777" w:rsidR="00535C53" w:rsidRPr="0001308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>§ 4.</w:t>
      </w:r>
    </w:p>
    <w:p w14:paraId="60FB8A87" w14:textId="18FD4A5B" w:rsidR="00DF5F81" w:rsidRPr="0001308F" w:rsidRDefault="00DF5F81" w:rsidP="00721FB3">
      <w:pPr>
        <w:pStyle w:val="Tekstblokowy"/>
        <w:tabs>
          <w:tab w:val="left" w:pos="9072"/>
        </w:tabs>
        <w:spacing w:line="276" w:lineRule="auto"/>
        <w:ind w:left="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Zamawiający będzie dokonywał płatności na konto Dostawcy przelewem w terminie 21 dni od daty otrzymania prawidłowo wystawionej faktury VAT.</w:t>
      </w:r>
    </w:p>
    <w:p w14:paraId="0194A376" w14:textId="77777777" w:rsidR="00535C53" w:rsidRPr="0001308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bCs/>
          <w:sz w:val="22"/>
          <w:szCs w:val="22"/>
        </w:rPr>
      </w:pPr>
    </w:p>
    <w:p w14:paraId="3E4F9E97" w14:textId="77777777" w:rsidR="00535C53" w:rsidRPr="0001308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bCs/>
          <w:sz w:val="22"/>
          <w:szCs w:val="22"/>
        </w:rPr>
      </w:pPr>
      <w:r w:rsidRPr="0001308F">
        <w:rPr>
          <w:rFonts w:ascii="Arial" w:hAnsi="Arial" w:cs="Arial"/>
          <w:bCs/>
          <w:sz w:val="22"/>
          <w:szCs w:val="22"/>
        </w:rPr>
        <w:t>§ 5.</w:t>
      </w:r>
    </w:p>
    <w:p w14:paraId="77E1E7BB" w14:textId="77777777" w:rsidR="00BF0627" w:rsidRPr="0001308F" w:rsidRDefault="00BF0627" w:rsidP="00651F46">
      <w:pPr>
        <w:pStyle w:val="Tekstblokowy"/>
        <w:tabs>
          <w:tab w:val="left" w:pos="9072"/>
        </w:tabs>
        <w:spacing w:line="276" w:lineRule="auto"/>
        <w:ind w:left="284" w:right="0" w:hanging="284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1. 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Dostawca może żądać jedynie wynagrodzenia należnego mu z tytułu wykonanej części umowy.</w:t>
      </w:r>
    </w:p>
    <w:p w14:paraId="3083E8E5" w14:textId="0552588F" w:rsidR="00BF0627" w:rsidRPr="0001308F" w:rsidRDefault="00BF0627" w:rsidP="00721FB3">
      <w:pPr>
        <w:pStyle w:val="Tekstblokowy"/>
        <w:tabs>
          <w:tab w:val="left" w:pos="9072"/>
        </w:tabs>
        <w:spacing w:line="276" w:lineRule="auto"/>
        <w:ind w:left="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 xml:space="preserve">2. Zamawiający może odstąpić od umowy w trybie natychmiastowym z winy Dostawcy 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br/>
        <w:t xml:space="preserve">      w przypadku:</w:t>
      </w:r>
    </w:p>
    <w:p w14:paraId="4F8A6BB0" w14:textId="44793CDF" w:rsidR="00BF0627" w:rsidRPr="0001308F" w:rsidRDefault="00BF0627" w:rsidP="00721FB3">
      <w:pPr>
        <w:pStyle w:val="Tekstblokowy"/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- dostaw oleju nie spełniającego norm jakościowych,</w:t>
      </w:r>
    </w:p>
    <w:p w14:paraId="6011FE11" w14:textId="1ABF3FC2" w:rsidR="00BF0627" w:rsidRPr="0001308F" w:rsidRDefault="00BF0627" w:rsidP="00721FB3">
      <w:pPr>
        <w:pStyle w:val="Tekstblokowy"/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- zaprzestania świadczenia dostaw.</w:t>
      </w:r>
    </w:p>
    <w:p w14:paraId="12D2D077" w14:textId="77777777" w:rsidR="00BF0627" w:rsidRPr="0001308F" w:rsidRDefault="00BF0627" w:rsidP="00651F46">
      <w:pPr>
        <w:pStyle w:val="Tekstblokowy"/>
        <w:tabs>
          <w:tab w:val="left" w:pos="9072"/>
        </w:tabs>
        <w:spacing w:line="276" w:lineRule="auto"/>
        <w:ind w:left="284" w:right="0" w:hanging="284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3. Odstąpienie od umowy może nastąpić w terminie 14 dni od dostawy oleju   niespełniającego norm jakościowych lub od dnia w którym miała nastąpić niewykonana dostawa, na piśmie, listem poleconym wysłanym na adres dostawcy wskazany w niniejszej umowie.</w:t>
      </w:r>
    </w:p>
    <w:p w14:paraId="3C942794" w14:textId="55622516" w:rsidR="00BF0627" w:rsidRPr="0001308F" w:rsidRDefault="00BF0627" w:rsidP="00EE3B04">
      <w:pPr>
        <w:pStyle w:val="Tekstblokowy"/>
        <w:tabs>
          <w:tab w:val="left" w:pos="9072"/>
        </w:tabs>
        <w:spacing w:line="276" w:lineRule="auto"/>
        <w:ind w:left="284" w:right="0" w:hanging="284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4.</w:t>
      </w:r>
      <w:r w:rsidR="00EE3B0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t>Dostawca zapłaci Zamawiającemu karę umowną za odstąpienie od umowy przez</w:t>
      </w:r>
      <w:r w:rsidRPr="0001308F">
        <w:rPr>
          <w:rFonts w:ascii="Arial" w:hAnsi="Arial" w:cs="Arial"/>
          <w:b w:val="0"/>
          <w:bCs w:val="0"/>
          <w:sz w:val="22"/>
          <w:szCs w:val="22"/>
        </w:rPr>
        <w:br/>
        <w:t>Zamawiającego z przyczyn określonych w § 5 ust. 2, w wysokości 5% od kwoty określonej w § 3 ust. 1.</w:t>
      </w:r>
    </w:p>
    <w:p w14:paraId="11FC303A" w14:textId="77777777" w:rsidR="00BF0627" w:rsidRPr="0001308F" w:rsidRDefault="00BF0627" w:rsidP="00BF0627">
      <w:pPr>
        <w:pStyle w:val="Tekstblokowy"/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</w:p>
    <w:p w14:paraId="2D4CB6A8" w14:textId="77777777" w:rsidR="00BF0627" w:rsidRPr="0001308F" w:rsidRDefault="00BF0627" w:rsidP="00BF0627">
      <w:pPr>
        <w:pStyle w:val="Tekstblokowy"/>
        <w:tabs>
          <w:tab w:val="left" w:pos="9072"/>
        </w:tabs>
        <w:spacing w:line="276" w:lineRule="auto"/>
        <w:ind w:left="360" w:right="0"/>
        <w:rPr>
          <w:rFonts w:ascii="Arial" w:hAnsi="Arial" w:cs="Arial"/>
          <w:b w:val="0"/>
          <w:bCs w:val="0"/>
          <w:sz w:val="22"/>
          <w:szCs w:val="22"/>
        </w:rPr>
      </w:pPr>
    </w:p>
    <w:p w14:paraId="3948B729" w14:textId="77777777" w:rsidR="00535C53" w:rsidRPr="0001308F" w:rsidRDefault="00535C53" w:rsidP="00535C53">
      <w:pPr>
        <w:shd w:val="clear" w:color="auto" w:fill="FFFFFF"/>
        <w:spacing w:line="276" w:lineRule="auto"/>
        <w:ind w:left="3540" w:right="36" w:firstLine="708"/>
        <w:jc w:val="both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>§ 6.</w:t>
      </w:r>
    </w:p>
    <w:p w14:paraId="7513A5CF" w14:textId="77777777" w:rsidR="00BF0627" w:rsidRPr="0001308F" w:rsidRDefault="00BF0627" w:rsidP="00721FB3">
      <w:pPr>
        <w:pStyle w:val="Tekstblokowy"/>
        <w:tabs>
          <w:tab w:val="left" w:pos="9072"/>
        </w:tabs>
        <w:spacing w:line="276" w:lineRule="auto"/>
        <w:ind w:left="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Spory mogące wyniknąć z realizacji niniejszej umowy będą rozstrzygane przez sąd właściwy miejscowo dla siedziby Zamawiającego.</w:t>
      </w:r>
    </w:p>
    <w:p w14:paraId="603BBF51" w14:textId="77777777" w:rsidR="00BF0627" w:rsidRPr="0001308F" w:rsidRDefault="00BF0627" w:rsidP="00535C53">
      <w:pPr>
        <w:shd w:val="clear" w:color="auto" w:fill="FFFFFF"/>
        <w:spacing w:line="276" w:lineRule="auto"/>
        <w:ind w:right="36"/>
        <w:jc w:val="both"/>
        <w:rPr>
          <w:rFonts w:ascii="Arial" w:hAnsi="Arial" w:cs="Arial"/>
          <w:sz w:val="22"/>
          <w:szCs w:val="22"/>
        </w:rPr>
      </w:pPr>
    </w:p>
    <w:p w14:paraId="6F278128" w14:textId="77777777" w:rsidR="00BF0627" w:rsidRPr="0001308F" w:rsidRDefault="00BF0627" w:rsidP="00535C53">
      <w:pPr>
        <w:shd w:val="clear" w:color="auto" w:fill="FFFFFF"/>
        <w:spacing w:line="276" w:lineRule="auto"/>
        <w:ind w:right="36"/>
        <w:jc w:val="both"/>
        <w:rPr>
          <w:rFonts w:ascii="Arial" w:hAnsi="Arial" w:cs="Arial"/>
          <w:sz w:val="22"/>
          <w:szCs w:val="22"/>
        </w:rPr>
      </w:pPr>
    </w:p>
    <w:p w14:paraId="4556A3F5" w14:textId="0DCCFF19" w:rsidR="00535C53" w:rsidRPr="0001308F" w:rsidRDefault="00535C53" w:rsidP="00535C53">
      <w:pPr>
        <w:shd w:val="clear" w:color="auto" w:fill="FFFFFF"/>
        <w:spacing w:line="276" w:lineRule="auto"/>
        <w:ind w:right="36"/>
        <w:jc w:val="center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>§ 7.</w:t>
      </w:r>
    </w:p>
    <w:p w14:paraId="34185592" w14:textId="24978554" w:rsidR="00E95700" w:rsidRPr="0001308F" w:rsidRDefault="00E95700" w:rsidP="00721FB3">
      <w:pPr>
        <w:pStyle w:val="Tekstblokowy"/>
        <w:tabs>
          <w:tab w:val="left" w:pos="9072"/>
        </w:tabs>
        <w:spacing w:line="276" w:lineRule="auto"/>
        <w:ind w:left="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lastRenderedPageBreak/>
        <w:t>Dostawca nie może powierzyć wykonania zobowiązań wynikających z niniejszej umowy innym dostawcom, ani dokonywać przelewu wierzytelności wynikających z niniejszej umowy bez pisemnej zgody Zamawiającego.</w:t>
      </w:r>
    </w:p>
    <w:p w14:paraId="75697A35" w14:textId="625B46B3" w:rsidR="00535C53" w:rsidRPr="0001308F" w:rsidRDefault="00535C53" w:rsidP="00E95700">
      <w:pPr>
        <w:pStyle w:val="Tekstblokowy"/>
        <w:tabs>
          <w:tab w:val="left" w:pos="9072"/>
        </w:tabs>
        <w:spacing w:line="276" w:lineRule="auto"/>
        <w:ind w:left="0" w:right="0"/>
        <w:rPr>
          <w:rFonts w:ascii="Arial" w:hAnsi="Arial" w:cs="Arial"/>
          <w:bCs w:val="0"/>
          <w:sz w:val="22"/>
          <w:szCs w:val="22"/>
        </w:rPr>
      </w:pPr>
    </w:p>
    <w:p w14:paraId="6A8241A8" w14:textId="77777777" w:rsidR="00535C53" w:rsidRPr="0001308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>§ 8.</w:t>
      </w:r>
    </w:p>
    <w:p w14:paraId="03014630" w14:textId="3EA5EE19" w:rsidR="00EE746B" w:rsidRPr="0001308F" w:rsidRDefault="00EE746B" w:rsidP="00EE746B">
      <w:pPr>
        <w:pStyle w:val="Tekstblokowy"/>
        <w:tabs>
          <w:tab w:val="left" w:pos="9072"/>
        </w:tabs>
        <w:spacing w:line="276" w:lineRule="auto"/>
        <w:ind w:left="0" w:right="0"/>
        <w:rPr>
          <w:rFonts w:ascii="Arial" w:hAnsi="Arial" w:cs="Arial"/>
          <w:b w:val="0"/>
          <w:bCs w:val="0"/>
          <w:sz w:val="22"/>
          <w:szCs w:val="22"/>
        </w:rPr>
      </w:pPr>
      <w:r w:rsidRPr="0001308F">
        <w:rPr>
          <w:rFonts w:ascii="Arial" w:hAnsi="Arial" w:cs="Arial"/>
          <w:b w:val="0"/>
          <w:bCs w:val="0"/>
          <w:sz w:val="22"/>
          <w:szCs w:val="22"/>
        </w:rPr>
        <w:t>W sprawach nie uregulowanych umową zastosowanie mają przepisy kodeksu cywilnego.</w:t>
      </w:r>
    </w:p>
    <w:p w14:paraId="689CD73B" w14:textId="77777777" w:rsidR="00535C53" w:rsidRPr="0001308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2"/>
          <w:szCs w:val="22"/>
        </w:rPr>
      </w:pPr>
    </w:p>
    <w:p w14:paraId="63F9D9E8" w14:textId="77777777" w:rsidR="00535C53" w:rsidRPr="0001308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2"/>
          <w:szCs w:val="22"/>
        </w:rPr>
      </w:pPr>
      <w:r w:rsidRPr="0001308F">
        <w:rPr>
          <w:rFonts w:ascii="Arial" w:hAnsi="Arial" w:cs="Arial"/>
          <w:sz w:val="22"/>
          <w:szCs w:val="22"/>
        </w:rPr>
        <w:t>§ 9</w:t>
      </w:r>
    </w:p>
    <w:p w14:paraId="32A3397F" w14:textId="028B4937" w:rsidR="00BF3228" w:rsidRPr="0001308F" w:rsidRDefault="00535C53" w:rsidP="007661A2">
      <w:pPr>
        <w:shd w:val="clear" w:color="auto" w:fill="FFFFFF"/>
        <w:spacing w:after="0" w:line="276" w:lineRule="auto"/>
        <w:ind w:left="760" w:right="922" w:hanging="760"/>
        <w:rPr>
          <w:rFonts w:ascii="Arial" w:hAnsi="Arial" w:cs="Arial"/>
          <w:bCs/>
          <w:sz w:val="22"/>
          <w:szCs w:val="22"/>
        </w:rPr>
      </w:pPr>
      <w:r w:rsidRPr="0001308F">
        <w:rPr>
          <w:rFonts w:ascii="Arial" w:hAnsi="Arial" w:cs="Arial"/>
          <w:bCs/>
          <w:sz w:val="22"/>
          <w:szCs w:val="22"/>
        </w:rPr>
        <w:t xml:space="preserve">Niniejszą umowę sporządzono w trzech jednobrzmiących egzemplarzach. </w:t>
      </w:r>
      <w:r w:rsidRPr="0001308F">
        <w:rPr>
          <w:rFonts w:ascii="Arial" w:hAnsi="Arial" w:cs="Arial"/>
          <w:bCs/>
          <w:sz w:val="22"/>
          <w:szCs w:val="22"/>
        </w:rPr>
        <w:br/>
        <w:t xml:space="preserve">l egz. Zamawiający WIOS w Łodzi, </w:t>
      </w:r>
      <w:r w:rsidRPr="0001308F">
        <w:rPr>
          <w:rFonts w:ascii="Arial" w:hAnsi="Arial" w:cs="Arial"/>
          <w:bCs/>
          <w:sz w:val="22"/>
          <w:szCs w:val="22"/>
        </w:rPr>
        <w:br/>
        <w:t xml:space="preserve">l egz. </w:t>
      </w:r>
      <w:r w:rsidR="00BF3228" w:rsidRPr="0001308F">
        <w:rPr>
          <w:rFonts w:ascii="Arial" w:hAnsi="Arial" w:cs="Arial"/>
          <w:bCs/>
          <w:sz w:val="22"/>
          <w:szCs w:val="22"/>
        </w:rPr>
        <w:t>Delegatura WIOŚ w Sieradzu,</w:t>
      </w:r>
    </w:p>
    <w:p w14:paraId="5FB01994" w14:textId="34847449" w:rsidR="00535C53" w:rsidRPr="0001308F" w:rsidRDefault="00BF3228" w:rsidP="007661A2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bCs/>
          <w:sz w:val="22"/>
          <w:szCs w:val="22"/>
        </w:rPr>
      </w:pPr>
      <w:r w:rsidRPr="0001308F">
        <w:rPr>
          <w:rFonts w:ascii="Arial" w:hAnsi="Arial" w:cs="Arial"/>
          <w:bCs/>
          <w:sz w:val="22"/>
          <w:szCs w:val="22"/>
        </w:rPr>
        <w:t xml:space="preserve"> l egz. Dostawca.</w:t>
      </w:r>
    </w:p>
    <w:p w14:paraId="3E73525A" w14:textId="77777777" w:rsidR="00BF3228" w:rsidRDefault="00BF3228" w:rsidP="00BF3228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bCs/>
          <w:sz w:val="24"/>
          <w:szCs w:val="24"/>
        </w:rPr>
      </w:pPr>
    </w:p>
    <w:p w14:paraId="692B2ACC" w14:textId="77777777" w:rsidR="00BF3228" w:rsidRDefault="00BF3228" w:rsidP="00BF3228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bCs/>
          <w:sz w:val="24"/>
          <w:szCs w:val="24"/>
        </w:rPr>
      </w:pPr>
    </w:p>
    <w:p w14:paraId="3815C7B9" w14:textId="77777777" w:rsidR="00BF3228" w:rsidRDefault="00BF3228" w:rsidP="00BF3228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bCs/>
          <w:sz w:val="24"/>
          <w:szCs w:val="24"/>
        </w:rPr>
      </w:pPr>
    </w:p>
    <w:p w14:paraId="369BE876" w14:textId="77777777" w:rsidR="00BF3228" w:rsidRDefault="00BF3228" w:rsidP="00BF3228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bCs/>
          <w:sz w:val="24"/>
          <w:szCs w:val="24"/>
        </w:rPr>
      </w:pPr>
    </w:p>
    <w:p w14:paraId="1631D20F" w14:textId="77777777" w:rsidR="00BF3228" w:rsidRDefault="00BF3228" w:rsidP="00BF3228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bCs/>
          <w:sz w:val="24"/>
          <w:szCs w:val="24"/>
        </w:rPr>
      </w:pPr>
    </w:p>
    <w:p w14:paraId="10543F1A" w14:textId="77777777" w:rsidR="00BF3228" w:rsidRPr="0039340F" w:rsidRDefault="00BF3228" w:rsidP="00BF3228">
      <w:pPr>
        <w:shd w:val="clear" w:color="auto" w:fill="FFFFFF"/>
        <w:spacing w:after="0" w:line="276" w:lineRule="auto"/>
        <w:ind w:left="760" w:right="922" w:hanging="52"/>
        <w:rPr>
          <w:rFonts w:ascii="Arial" w:hAnsi="Arial" w:cs="Arial"/>
          <w:sz w:val="24"/>
          <w:szCs w:val="24"/>
        </w:rPr>
      </w:pPr>
    </w:p>
    <w:p w14:paraId="01D237CF" w14:textId="31C80633" w:rsidR="00535C53" w:rsidRPr="0039340F" w:rsidRDefault="00535C53" w:rsidP="00574FAF">
      <w:pPr>
        <w:shd w:val="clear" w:color="auto" w:fill="FFFFFF"/>
        <w:spacing w:line="276" w:lineRule="auto"/>
        <w:ind w:left="6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b/>
          <w:sz w:val="24"/>
          <w:szCs w:val="24"/>
        </w:rPr>
        <w:t>ZAMAWIAJĄCY:</w:t>
      </w:r>
      <w:r w:rsidRPr="0039340F">
        <w:rPr>
          <w:rFonts w:ascii="Arial" w:hAnsi="Arial" w:cs="Arial"/>
          <w:b/>
          <w:sz w:val="24"/>
          <w:szCs w:val="24"/>
        </w:rPr>
        <w:tab/>
      </w:r>
      <w:r w:rsidR="00574FAF">
        <w:rPr>
          <w:rFonts w:ascii="Arial" w:hAnsi="Arial" w:cs="Arial"/>
          <w:b/>
          <w:sz w:val="24"/>
          <w:szCs w:val="24"/>
        </w:rPr>
        <w:tab/>
      </w:r>
      <w:r w:rsidR="00574FAF">
        <w:rPr>
          <w:rFonts w:ascii="Arial" w:hAnsi="Arial" w:cs="Arial"/>
          <w:b/>
          <w:sz w:val="24"/>
          <w:szCs w:val="24"/>
        </w:rPr>
        <w:tab/>
      </w:r>
      <w:r w:rsidR="00574FAF">
        <w:rPr>
          <w:rFonts w:ascii="Arial" w:hAnsi="Arial" w:cs="Arial"/>
          <w:b/>
          <w:sz w:val="24"/>
          <w:szCs w:val="24"/>
        </w:rPr>
        <w:tab/>
      </w:r>
      <w:r w:rsidR="00574FAF">
        <w:rPr>
          <w:rFonts w:ascii="Arial" w:hAnsi="Arial" w:cs="Arial"/>
          <w:b/>
          <w:sz w:val="24"/>
          <w:szCs w:val="24"/>
        </w:rPr>
        <w:tab/>
      </w:r>
      <w:r w:rsidR="00ED28B9">
        <w:rPr>
          <w:rFonts w:ascii="Arial" w:hAnsi="Arial" w:cs="Arial"/>
          <w:b/>
          <w:color w:val="FF0000"/>
          <w:sz w:val="24"/>
          <w:szCs w:val="24"/>
        </w:rPr>
        <w:tab/>
      </w:r>
      <w:r w:rsidR="00ED28B9">
        <w:rPr>
          <w:rFonts w:ascii="Arial" w:hAnsi="Arial" w:cs="Arial"/>
          <w:b/>
          <w:color w:val="FF0000"/>
          <w:sz w:val="24"/>
          <w:szCs w:val="24"/>
        </w:rPr>
        <w:tab/>
      </w:r>
      <w:bookmarkStart w:id="0" w:name="_GoBack"/>
      <w:bookmarkEnd w:id="0"/>
      <w:r w:rsidRPr="0039340F">
        <w:rPr>
          <w:rFonts w:ascii="Arial" w:hAnsi="Arial" w:cs="Arial"/>
          <w:b/>
          <w:sz w:val="24"/>
          <w:szCs w:val="24"/>
        </w:rPr>
        <w:t>WYKONAWCA:</w:t>
      </w:r>
    </w:p>
    <w:p w14:paraId="3358BF4E" w14:textId="77777777" w:rsidR="00087D11" w:rsidRPr="00E768DC" w:rsidRDefault="00087D11" w:rsidP="00535C53">
      <w:pPr>
        <w:spacing w:after="0" w:line="276" w:lineRule="auto"/>
        <w:jc w:val="right"/>
        <w:rPr>
          <w:rFonts w:ascii="Arial" w:hAnsi="Arial" w:cs="Arial"/>
        </w:rPr>
      </w:pPr>
    </w:p>
    <w:sectPr w:rsidR="00087D11" w:rsidRPr="00E768DC" w:rsidSect="005F3086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BEEC4" w14:textId="77777777" w:rsidR="00E87233" w:rsidRDefault="00E87233">
      <w:pPr>
        <w:spacing w:after="0" w:line="240" w:lineRule="auto"/>
      </w:pPr>
      <w:r>
        <w:separator/>
      </w:r>
    </w:p>
  </w:endnote>
  <w:endnote w:type="continuationSeparator" w:id="0">
    <w:p w14:paraId="241567E6" w14:textId="77777777" w:rsidR="00E87233" w:rsidRDefault="00E8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25242"/>
      <w:docPartObj>
        <w:docPartGallery w:val="Page Numbers (Bottom of Page)"/>
        <w:docPartUnique/>
      </w:docPartObj>
    </w:sdtPr>
    <w:sdtEndPr/>
    <w:sdtContent>
      <w:p w14:paraId="0171256F" w14:textId="77777777" w:rsidR="00A06715" w:rsidRDefault="00A06715" w:rsidP="00A0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8B9">
          <w:rPr>
            <w:noProof/>
          </w:rPr>
          <w:t>2</w:t>
        </w:r>
        <w:r>
          <w:fldChar w:fldCharType="end"/>
        </w:r>
      </w:p>
    </w:sdtContent>
  </w:sdt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A06715" w:rsidRPr="000224D9" w14:paraId="2BA61599" w14:textId="77777777" w:rsidTr="00DA45C3">
      <w:trPr>
        <w:trHeight w:val="411"/>
      </w:trPr>
      <w:tc>
        <w:tcPr>
          <w:tcW w:w="2405" w:type="dxa"/>
          <w:vMerge w:val="restart"/>
          <w:vAlign w:val="center"/>
        </w:tcPr>
        <w:p w14:paraId="6CB5D110" w14:textId="77777777" w:rsidR="00A06715" w:rsidRPr="00FD1D1E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1622466E" w14:textId="77777777" w:rsidR="00A06715" w:rsidRPr="00FD1D1E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3BF4B377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3595BD57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4C8D75AA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69E7EA66" w14:textId="77777777" w:rsidR="00A06715" w:rsidRPr="003E3347" w:rsidRDefault="00A06715" w:rsidP="00A06715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01183DA0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</w:t>
          </w:r>
          <w:proofErr w:type="spellEnd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:  42 633 33 43</w:t>
          </w:r>
        </w:p>
      </w:tc>
      <w:tc>
        <w:tcPr>
          <w:tcW w:w="3119" w:type="dxa"/>
        </w:tcPr>
        <w:p w14:paraId="1A00CC30" w14:textId="77777777" w:rsidR="00A06715" w:rsidRPr="003E3347" w:rsidRDefault="00A06715" w:rsidP="00A06715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A06715" w:rsidRPr="00B31A2B" w14:paraId="3F727B05" w14:textId="77777777" w:rsidTr="00DA45C3">
      <w:trPr>
        <w:trHeight w:val="301"/>
      </w:trPr>
      <w:tc>
        <w:tcPr>
          <w:tcW w:w="2405" w:type="dxa"/>
          <w:vMerge/>
        </w:tcPr>
        <w:p w14:paraId="1D974A7D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50116C92" w14:textId="77777777" w:rsidR="00A06715" w:rsidRPr="004E76C2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477F065A" w14:textId="77777777" w:rsidR="00A06715" w:rsidRPr="003E3347" w:rsidRDefault="00A06715" w:rsidP="00A06715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6F237CAA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25E652FF" w14:textId="77777777" w:rsidR="00A06715" w:rsidRDefault="00A06715" w:rsidP="00A06715">
    <w:pPr>
      <w:pStyle w:val="Stopka"/>
    </w:pPr>
  </w:p>
  <w:p w14:paraId="100AD4DC" w14:textId="77777777" w:rsidR="00A06715" w:rsidRPr="00FD6C43" w:rsidRDefault="00A06715" w:rsidP="00A06715">
    <w:pPr>
      <w:pStyle w:val="Stopka"/>
      <w:rPr>
        <w:rFonts w:ascii="Montserrat Medium" w:hAnsi="Montserrat Medium"/>
        <w:sz w:val="18"/>
        <w:szCs w:val="18"/>
      </w:rPr>
    </w:pPr>
  </w:p>
  <w:p w14:paraId="6FCD27A1" w14:textId="77777777" w:rsidR="004D2D69" w:rsidRPr="00A06715" w:rsidRDefault="004D2D69" w:rsidP="00A067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B11438" w:rsidRPr="000224D9" w14:paraId="3349D3DA" w14:textId="77777777" w:rsidTr="00923999">
      <w:trPr>
        <w:trHeight w:val="411"/>
      </w:trPr>
      <w:tc>
        <w:tcPr>
          <w:tcW w:w="2405" w:type="dxa"/>
          <w:vMerge w:val="restart"/>
          <w:vAlign w:val="center"/>
        </w:tcPr>
        <w:p w14:paraId="706233B1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0265FB73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1D6C1EDB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57E87440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0BC0B10A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7A5494C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19DCE027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</w:t>
          </w:r>
          <w:proofErr w:type="spellEnd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:  42 633 33 43</w:t>
          </w:r>
        </w:p>
      </w:tc>
      <w:tc>
        <w:tcPr>
          <w:tcW w:w="3119" w:type="dxa"/>
        </w:tcPr>
        <w:p w14:paraId="498FF8D5" w14:textId="77777777" w:rsidR="00B11438" w:rsidRPr="003E3347" w:rsidRDefault="00B11438" w:rsidP="00B11438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B11438" w:rsidRPr="00B31A2B" w14:paraId="5157166A" w14:textId="77777777" w:rsidTr="00923999">
      <w:trPr>
        <w:trHeight w:val="301"/>
      </w:trPr>
      <w:tc>
        <w:tcPr>
          <w:tcW w:w="2405" w:type="dxa"/>
          <w:vMerge/>
        </w:tcPr>
        <w:p w14:paraId="32512F2F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6F8BE182" w14:textId="77777777" w:rsidR="00B11438" w:rsidRPr="004E76C2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6457245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7E1A485D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22554" w14:textId="77777777" w:rsidR="00E87233" w:rsidRDefault="00E87233">
      <w:pPr>
        <w:spacing w:after="0" w:line="240" w:lineRule="auto"/>
      </w:pPr>
      <w:r>
        <w:separator/>
      </w:r>
    </w:p>
  </w:footnote>
  <w:footnote w:type="continuationSeparator" w:id="0">
    <w:p w14:paraId="5BA738F9" w14:textId="77777777" w:rsidR="00E87233" w:rsidRDefault="00E87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041"/>
    <w:multiLevelType w:val="hybridMultilevel"/>
    <w:tmpl w:val="27483D82"/>
    <w:lvl w:ilvl="0" w:tplc="59AEC8F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B4017"/>
    <w:multiLevelType w:val="hybridMultilevel"/>
    <w:tmpl w:val="2950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B5037F"/>
    <w:multiLevelType w:val="hybridMultilevel"/>
    <w:tmpl w:val="8744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159C"/>
    <w:multiLevelType w:val="hybridMultilevel"/>
    <w:tmpl w:val="7AC2D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431BD"/>
    <w:multiLevelType w:val="hybridMultilevel"/>
    <w:tmpl w:val="D61A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5091B"/>
    <w:multiLevelType w:val="hybridMultilevel"/>
    <w:tmpl w:val="5A943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60E4"/>
    <w:multiLevelType w:val="hybridMultilevel"/>
    <w:tmpl w:val="0C884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E573F0"/>
    <w:multiLevelType w:val="hybridMultilevel"/>
    <w:tmpl w:val="03263E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2A2ECE"/>
    <w:multiLevelType w:val="hybridMultilevel"/>
    <w:tmpl w:val="9C04F3FE"/>
    <w:lvl w:ilvl="0" w:tplc="192AD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8" w15:restartNumberingAfterBreak="0">
    <w:nsid w:val="64D229AE"/>
    <w:multiLevelType w:val="hybridMultilevel"/>
    <w:tmpl w:val="B0C40506"/>
    <w:lvl w:ilvl="0" w:tplc="4D90172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B13532"/>
    <w:multiLevelType w:val="hybridMultilevel"/>
    <w:tmpl w:val="B4663232"/>
    <w:lvl w:ilvl="0" w:tplc="0D888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428B0"/>
    <w:multiLevelType w:val="hybridMultilevel"/>
    <w:tmpl w:val="369A419A"/>
    <w:lvl w:ilvl="0" w:tplc="0436F1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47A93"/>
    <w:multiLevelType w:val="hybridMultilevel"/>
    <w:tmpl w:val="792E6E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DFA3C52"/>
    <w:multiLevelType w:val="hybridMultilevel"/>
    <w:tmpl w:val="AB429B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1"/>
  </w:num>
  <w:num w:numId="6">
    <w:abstractNumId w:val="29"/>
    <w:lvlOverride w:ilvl="0">
      <w:lvl w:ilvl="0" w:tplc="0D8882C0">
        <w:start w:val="1"/>
        <w:numFmt w:val="decimal"/>
        <w:lvlText w:val="%1)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2"/>
  </w:num>
  <w:num w:numId="8">
    <w:abstractNumId w:val="2"/>
  </w:num>
  <w:num w:numId="9">
    <w:abstractNumId w:val="11"/>
  </w:num>
  <w:num w:numId="10">
    <w:abstractNumId w:val="26"/>
  </w:num>
  <w:num w:numId="11">
    <w:abstractNumId w:val="8"/>
  </w:num>
  <w:num w:numId="12">
    <w:abstractNumId w:val="16"/>
  </w:num>
  <w:num w:numId="13">
    <w:abstractNumId w:val="13"/>
  </w:num>
  <w:num w:numId="14">
    <w:abstractNumId w:val="17"/>
  </w:num>
  <w:num w:numId="15">
    <w:abstractNumId w:val="5"/>
    <w:lvlOverride w:ilvl="0">
      <w:startOverride w:val="3"/>
    </w:lvlOverride>
  </w:num>
  <w:num w:numId="16">
    <w:abstractNumId w:val="19"/>
  </w:num>
  <w:num w:numId="17">
    <w:abstractNumId w:val="25"/>
  </w:num>
  <w:num w:numId="18">
    <w:abstractNumId w:val="6"/>
  </w:num>
  <w:num w:numId="19">
    <w:abstractNumId w:val="30"/>
  </w:num>
  <w:num w:numId="20">
    <w:abstractNumId w:val="28"/>
  </w:num>
  <w:num w:numId="21">
    <w:abstractNumId w:val="34"/>
  </w:num>
  <w:num w:numId="22">
    <w:abstractNumId w:val="20"/>
  </w:num>
  <w:num w:numId="23">
    <w:abstractNumId w:val="33"/>
  </w:num>
  <w:num w:numId="24">
    <w:abstractNumId w:val="7"/>
  </w:num>
  <w:num w:numId="25">
    <w:abstractNumId w:val="10"/>
  </w:num>
  <w:num w:numId="26">
    <w:abstractNumId w:val="2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7"/>
  </w:num>
  <w:num w:numId="32">
    <w:abstractNumId w:val="1"/>
  </w:num>
  <w:num w:numId="33">
    <w:abstractNumId w:val="9"/>
  </w:num>
  <w:num w:numId="34">
    <w:abstractNumId w:val="15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91"/>
    <w:rsid w:val="0001308F"/>
    <w:rsid w:val="00020EE8"/>
    <w:rsid w:val="000224D9"/>
    <w:rsid w:val="00071B7E"/>
    <w:rsid w:val="00074602"/>
    <w:rsid w:val="00087D11"/>
    <w:rsid w:val="000A318F"/>
    <w:rsid w:val="000C1DC6"/>
    <w:rsid w:val="000C6A4D"/>
    <w:rsid w:val="000D097B"/>
    <w:rsid w:val="000D467D"/>
    <w:rsid w:val="000E13FE"/>
    <w:rsid w:val="00121F54"/>
    <w:rsid w:val="00141628"/>
    <w:rsid w:val="00170F77"/>
    <w:rsid w:val="00171FBE"/>
    <w:rsid w:val="00176A32"/>
    <w:rsid w:val="00187FF6"/>
    <w:rsid w:val="001B4AE7"/>
    <w:rsid w:val="001D0C82"/>
    <w:rsid w:val="00256A91"/>
    <w:rsid w:val="00260E4B"/>
    <w:rsid w:val="00265957"/>
    <w:rsid w:val="00270AD3"/>
    <w:rsid w:val="002A7ADB"/>
    <w:rsid w:val="002E46FF"/>
    <w:rsid w:val="00303A45"/>
    <w:rsid w:val="003506F9"/>
    <w:rsid w:val="00355A40"/>
    <w:rsid w:val="00366925"/>
    <w:rsid w:val="00383E0D"/>
    <w:rsid w:val="003956EB"/>
    <w:rsid w:val="003B0888"/>
    <w:rsid w:val="003D3BB4"/>
    <w:rsid w:val="003E6250"/>
    <w:rsid w:val="003F381C"/>
    <w:rsid w:val="0047029C"/>
    <w:rsid w:val="00472E17"/>
    <w:rsid w:val="004C32E3"/>
    <w:rsid w:val="004D2D69"/>
    <w:rsid w:val="004E5C59"/>
    <w:rsid w:val="004E76C2"/>
    <w:rsid w:val="00535C53"/>
    <w:rsid w:val="00541C23"/>
    <w:rsid w:val="00545405"/>
    <w:rsid w:val="00574FAF"/>
    <w:rsid w:val="00584BAB"/>
    <w:rsid w:val="00594FD5"/>
    <w:rsid w:val="005A3537"/>
    <w:rsid w:val="005A49FB"/>
    <w:rsid w:val="005A5448"/>
    <w:rsid w:val="005C01BD"/>
    <w:rsid w:val="005C6BA8"/>
    <w:rsid w:val="005E0780"/>
    <w:rsid w:val="005F3086"/>
    <w:rsid w:val="0060682C"/>
    <w:rsid w:val="0061099A"/>
    <w:rsid w:val="0062655C"/>
    <w:rsid w:val="00626FFF"/>
    <w:rsid w:val="00642C9C"/>
    <w:rsid w:val="00650403"/>
    <w:rsid w:val="00650B4C"/>
    <w:rsid w:val="00651F46"/>
    <w:rsid w:val="006616B3"/>
    <w:rsid w:val="00661934"/>
    <w:rsid w:val="00667597"/>
    <w:rsid w:val="006736E4"/>
    <w:rsid w:val="00691991"/>
    <w:rsid w:val="00694A91"/>
    <w:rsid w:val="006C212D"/>
    <w:rsid w:val="006D0FB4"/>
    <w:rsid w:val="006F3552"/>
    <w:rsid w:val="00702FA9"/>
    <w:rsid w:val="0070763C"/>
    <w:rsid w:val="007131AE"/>
    <w:rsid w:val="00721FB3"/>
    <w:rsid w:val="0073378B"/>
    <w:rsid w:val="00745B62"/>
    <w:rsid w:val="00751142"/>
    <w:rsid w:val="0076228A"/>
    <w:rsid w:val="007661A2"/>
    <w:rsid w:val="00783083"/>
    <w:rsid w:val="007A34B1"/>
    <w:rsid w:val="007A3DB2"/>
    <w:rsid w:val="007D2477"/>
    <w:rsid w:val="007E5916"/>
    <w:rsid w:val="008229DF"/>
    <w:rsid w:val="0082498D"/>
    <w:rsid w:val="00830FE7"/>
    <w:rsid w:val="0083535E"/>
    <w:rsid w:val="00836E3C"/>
    <w:rsid w:val="00861FF9"/>
    <w:rsid w:val="00865947"/>
    <w:rsid w:val="00880002"/>
    <w:rsid w:val="00884C2A"/>
    <w:rsid w:val="008A5B09"/>
    <w:rsid w:val="008B06C9"/>
    <w:rsid w:val="008E6471"/>
    <w:rsid w:val="00901011"/>
    <w:rsid w:val="00915B24"/>
    <w:rsid w:val="00947B8F"/>
    <w:rsid w:val="00961347"/>
    <w:rsid w:val="00976C39"/>
    <w:rsid w:val="00986392"/>
    <w:rsid w:val="00993897"/>
    <w:rsid w:val="009A7DB2"/>
    <w:rsid w:val="009D0BD7"/>
    <w:rsid w:val="009F1A3B"/>
    <w:rsid w:val="00A06715"/>
    <w:rsid w:val="00A44BAE"/>
    <w:rsid w:val="00AD7805"/>
    <w:rsid w:val="00B03F59"/>
    <w:rsid w:val="00B11438"/>
    <w:rsid w:val="00B21B97"/>
    <w:rsid w:val="00B5073A"/>
    <w:rsid w:val="00B5242E"/>
    <w:rsid w:val="00B96524"/>
    <w:rsid w:val="00BA15F0"/>
    <w:rsid w:val="00BD34CE"/>
    <w:rsid w:val="00BF0627"/>
    <w:rsid w:val="00BF3228"/>
    <w:rsid w:val="00C80AD0"/>
    <w:rsid w:val="00C822B1"/>
    <w:rsid w:val="00C92E16"/>
    <w:rsid w:val="00CA0571"/>
    <w:rsid w:val="00CA6259"/>
    <w:rsid w:val="00CA7347"/>
    <w:rsid w:val="00CB0D31"/>
    <w:rsid w:val="00CB4748"/>
    <w:rsid w:val="00CC749E"/>
    <w:rsid w:val="00CD11C4"/>
    <w:rsid w:val="00CF38B2"/>
    <w:rsid w:val="00D10C8F"/>
    <w:rsid w:val="00D42F93"/>
    <w:rsid w:val="00D44DCC"/>
    <w:rsid w:val="00D604EE"/>
    <w:rsid w:val="00D61FC0"/>
    <w:rsid w:val="00DE06E6"/>
    <w:rsid w:val="00DE75F3"/>
    <w:rsid w:val="00DF49B4"/>
    <w:rsid w:val="00DF5F81"/>
    <w:rsid w:val="00E06713"/>
    <w:rsid w:val="00E07F19"/>
    <w:rsid w:val="00E10D28"/>
    <w:rsid w:val="00E64FB7"/>
    <w:rsid w:val="00E768DC"/>
    <w:rsid w:val="00E81219"/>
    <w:rsid w:val="00E81690"/>
    <w:rsid w:val="00E87233"/>
    <w:rsid w:val="00E95700"/>
    <w:rsid w:val="00EC7958"/>
    <w:rsid w:val="00ED28B9"/>
    <w:rsid w:val="00ED56CE"/>
    <w:rsid w:val="00EE20CC"/>
    <w:rsid w:val="00EE3B04"/>
    <w:rsid w:val="00EE5F61"/>
    <w:rsid w:val="00EE746B"/>
    <w:rsid w:val="00F072C9"/>
    <w:rsid w:val="00F14207"/>
    <w:rsid w:val="00F64D8D"/>
    <w:rsid w:val="00F72CCF"/>
    <w:rsid w:val="00F73CA2"/>
    <w:rsid w:val="00FA2A6E"/>
    <w:rsid w:val="00FB56DA"/>
    <w:rsid w:val="00FD0569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11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E4B"/>
    <w:rPr>
      <w:rFonts w:eastAsiaTheme="minorEastAs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E4B"/>
    <w:rPr>
      <w:vertAlign w:val="superscript"/>
    </w:rPr>
  </w:style>
  <w:style w:type="paragraph" w:styleId="Tekstblokowy">
    <w:name w:val="Block Text"/>
    <w:basedOn w:val="Normalny"/>
    <w:rsid w:val="00DE75F3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aograbek</cp:lastModifiedBy>
  <cp:revision>88</cp:revision>
  <dcterms:created xsi:type="dcterms:W3CDTF">2026-01-14T10:09:00Z</dcterms:created>
  <dcterms:modified xsi:type="dcterms:W3CDTF">2026-04-13T09:13:00Z</dcterms:modified>
</cp:coreProperties>
</file>